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SJNA MFL Long Term Map – Cycle A 2022-23   Cycle B 2023-24</w:t>
      </w:r>
    </w:p>
    <w:tbl>
      <w:tblPr>
        <w:tblStyle w:val="Table1"/>
        <w:tblW w:w="156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0"/>
        <w:gridCol w:w="750"/>
        <w:gridCol w:w="2235"/>
        <w:gridCol w:w="2235"/>
        <w:gridCol w:w="2235"/>
        <w:gridCol w:w="2235"/>
        <w:gridCol w:w="2235"/>
        <w:gridCol w:w="2235"/>
        <w:tblGridChange w:id="0">
          <w:tblGrid>
            <w:gridCol w:w="1470"/>
            <w:gridCol w:w="750"/>
            <w:gridCol w:w="2235"/>
            <w:gridCol w:w="2235"/>
            <w:gridCol w:w="2235"/>
            <w:gridCol w:w="2235"/>
            <w:gridCol w:w="2235"/>
            <w:gridCol w:w="223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ad1dc" w:val="clear"/>
          </w:tcPr>
          <w:p w:rsidR="00000000" w:rsidDel="00000000" w:rsidP="00000000" w:rsidRDefault="00000000" w:rsidRPr="00000000" w14:paraId="00000002">
            <w:pPr>
              <w:rPr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AUTUMN 1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AUTUMN 2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SPRING 1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SPRING 2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SUMMER 1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SUMMER 2</w:t>
            </w:r>
          </w:p>
        </w:tc>
      </w:tr>
      <w:tr>
        <w:trPr>
          <w:cantSplit w:val="0"/>
          <w:trHeight w:val="1871.71875" w:hRule="atLeast"/>
          <w:tblHeader w:val="0"/>
        </w:trPr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St Francis</w:t>
            </w:r>
          </w:p>
        </w:tc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Year 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color w:val="ffc000"/>
                <w:rtl w:val="0"/>
              </w:rPr>
              <w:t xml:space="preserve">Greetings (SO)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color w:val="ffc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</w:t>
            </w:r>
            <w:r w:rsidDel="00000000" w:rsidR="00000000" w:rsidRPr="00000000">
              <w:rPr>
                <w:color w:val="ffc000"/>
                <w:rtl w:val="0"/>
              </w:rPr>
              <w:t xml:space="preserve">Les Couleurs et Les Nombres (SO)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color w:val="ffc000"/>
              </w:rPr>
            </w:pPr>
            <w:r w:rsidDel="00000000" w:rsidR="00000000" w:rsidRPr="00000000">
              <w:rPr>
                <w:color w:val="ffc000"/>
                <w:rtl w:val="0"/>
              </w:rPr>
              <w:t xml:space="preserve">       Nursery Rhymes (SO)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color w:val="ffc000"/>
              </w:rPr>
            </w:pPr>
            <w:r w:rsidDel="00000000" w:rsidR="00000000" w:rsidRPr="00000000">
              <w:rPr>
                <w:color w:val="ffc000"/>
                <w:rtl w:val="0"/>
              </w:rPr>
              <w:t xml:space="preserve">       Transport (SO)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color w:val="ffc000"/>
              </w:rPr>
            </w:pPr>
            <w:r w:rsidDel="00000000" w:rsidR="00000000" w:rsidRPr="00000000">
              <w:rPr>
                <w:color w:val="ffc00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c000"/>
                <w:rtl w:val="0"/>
              </w:rPr>
              <w:t xml:space="preserve">Under the Sea (SO)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color w:val="ffc000"/>
              </w:rPr>
            </w:pPr>
            <w:r w:rsidDel="00000000" w:rsidR="00000000" w:rsidRPr="00000000">
              <w:rPr>
                <w:color w:val="ffc000"/>
                <w:rtl w:val="0"/>
              </w:rPr>
              <w:t xml:space="preserve">In the Jungle (SO)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5.78125" w:hRule="atLeast"/>
          <w:tblHeader w:val="0"/>
        </w:trPr>
        <w:tc>
          <w:tcPr>
            <w:vMerge w:val="restart"/>
            <w:shd w:fill="ead1d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St Vincent de Paul 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Y2/3</w:t>
            </w:r>
          </w:p>
        </w:tc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Cycle A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Mini Beasts (MO)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Superheroes (MO)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Seasons (E)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Little Red Riding Hood (E )</w:t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Phonics 1 (X) 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I Am Learning (E)</w:t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Shapes (E)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3" w:hRule="atLeast"/>
          <w:tblHeader w:val="0"/>
        </w:trPr>
        <w:tc>
          <w:tcPr>
            <w:vMerge w:val="continue"/>
            <w:shd w:fill="ead1dc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Cycle B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In My Town  (MO)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Teddy Bear Picnic (MO)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Animals (E)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Vegetables (E)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Fruits (E)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color w:val="ff00ff"/>
                <w:rtl w:val="0"/>
              </w:rPr>
              <w:t xml:space="preserve">Ice -Creams (E)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color w:val="ff00ff"/>
                <w:rtl w:val="0"/>
              </w:rPr>
              <w:t xml:space="preserve">Instruments (E)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3.1249999999998" w:hRule="atLeast"/>
          <w:tblHeader w:val="0"/>
        </w:trPr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St Teresa of Calcutta</w:t>
            </w:r>
          </w:p>
        </w:tc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Cycle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I am able…..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I know how……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(E) 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Presenting Myself (I) </w:t>
            </w:r>
          </w:p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Phonics 2 (X) 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The Date (I)</w:t>
            </w:r>
          </w:p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In The Classroom (I) </w:t>
            </w:r>
          </w:p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           Olympics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  Y4/5</w:t>
            </w:r>
          </w:p>
        </w:tc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Cycle B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My Family  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My Home (I)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Do you have a pet? (I)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Romans (I)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What is the weather? (I)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Habitats 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.7421875000002" w:hRule="atLeast"/>
          <w:tblHeader w:val="0"/>
        </w:trPr>
        <w:tc>
          <w:tcPr>
            <w:gridSpan w:val="2"/>
            <w:shd w:fill="ead1dc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St Oscar Romero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Y6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Clothes</w:t>
            </w:r>
          </w:p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At the Tea Room (Fr)</w:t>
            </w:r>
          </w:p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color w:val="00b050"/>
                <w:rtl w:val="0"/>
              </w:rPr>
              <w:t xml:space="preserve">Healthy Lifestyles (P)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Vikings (P) </w:t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     At School (P)</w:t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The Weekend (P)</w:t>
            </w:r>
          </w:p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jc w:val="center"/>
        <w:rPr>
          <w:color w:val="00b050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www.languageangels.com</w:t>
        </w:r>
      </w:hyperlink>
      <w:r w:rsidDel="00000000" w:rsidR="00000000" w:rsidRPr="00000000">
        <w:rPr>
          <w:color w:val="00b050"/>
          <w:rtl w:val="0"/>
        </w:rPr>
        <w:t xml:space="preserve">                                                          WWii or Habitats (P)    Me in the world (P)   </w:t>
      </w:r>
      <w:r w:rsidDel="00000000" w:rsidR="00000000" w:rsidRPr="00000000">
        <w:rPr>
          <w:color w:val="00b050"/>
          <w:sz w:val="20"/>
          <w:szCs w:val="20"/>
          <w:rtl w:val="0"/>
        </w:rPr>
        <w:t xml:space="preserve">The Planets (P) Phonics 4 (X) </w:t>
      </w:r>
      <w:r w:rsidDel="00000000" w:rsidR="00000000" w:rsidRPr="00000000">
        <w:rPr>
          <w:rtl w:val="0"/>
        </w:rPr>
      </w:r>
    </w:p>
    <w:sectPr>
      <w:pgSz w:h="11907" w:w="16839" w:orient="landscape"/>
      <w:pgMar w:bottom="72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ndara" w:cs="Candara" w:eastAsia="Candara" w:hAnsi="Candara"/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E2FBB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qFormat w:val="1"/>
    <w:rsid w:val="00FE3CD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val="en-GB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F34C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FE3CDC"/>
    <w:rPr>
      <w:rFonts w:ascii="Times New Roman" w:cs="Times New Roman" w:eastAsia="Times New Roman" w:hAnsi="Times New Roman"/>
      <w:b w:val="1"/>
      <w:bCs w:val="1"/>
      <w:sz w:val="36"/>
      <w:szCs w:val="36"/>
      <w:lang w:eastAsia="en-GB" w:val="en-GB"/>
    </w:rPr>
  </w:style>
  <w:style w:type="character" w:styleId="Emphasis">
    <w:name w:val="Emphasis"/>
    <w:basedOn w:val="DefaultParagraphFont"/>
    <w:uiPriority w:val="20"/>
    <w:qFormat w:val="1"/>
    <w:rsid w:val="00B7080F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3451E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anguageangel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Cw+3XT9q6OhK6L0z2bZGxVgpFw==">CgMxLjA4AHIhMVR0R3RrOFE2RWNxbHJYQXlja01jck5lSzNMdklXemZS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2023-06-27T10:51:00Z</dcterms:created>
  <dc:creator>Emma Wilson</dc:creator>
</cp:coreProperties>
</file>